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59" w:rsidRPr="0070390D" w:rsidRDefault="00540659" w:rsidP="00AA3724">
      <w:pPr>
        <w:spacing w:before="150" w:after="450" w:line="240" w:lineRule="atLeast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>Театрализация сказки «КУРОЧКА РЯБА» в первой младшей   группе.</w:t>
      </w:r>
    </w:p>
    <w:p w:rsidR="00540659" w:rsidRPr="0070390D" w:rsidRDefault="00540659" w:rsidP="00AA3724">
      <w:pPr>
        <w:spacing w:before="150" w:after="450" w:line="240" w:lineRule="atLeast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>ЦЕЛИ. Учить выполнять имитационные движения в соответствии с текстом, совершенствовать общую и мелкую моторику, активизировать речь и обогащать словарь детей. Способствовать снятию психологического напряжения, умению сопереживать с персонажами сказки. Развивать внимание детей, учить слушать речь взрослого и понимать содержание. Воспитывать любовь к русскому фольклору, Доброту и заботу о близких, поддерживать бодрое и веселое настроение.</w:t>
      </w:r>
    </w:p>
    <w:p w:rsidR="00540659" w:rsidRPr="0070390D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работа: чтение сказки. пальчиковые игры, подвижная игра «Курочка Рябушечка»</w:t>
      </w:r>
    </w:p>
    <w:p w:rsidR="00540659" w:rsidRPr="0070390D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>Оборудование: маски героев, домик, яйцо в золотом футляре, простое яйцо.</w:t>
      </w:r>
    </w:p>
    <w:p w:rsidR="00540659" w:rsidRPr="0070390D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>Ход занятия.</w:t>
      </w:r>
    </w:p>
    <w:p w:rsidR="00540659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 xml:space="preserve">Начинаю беседу о нашей группе.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40659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–Как </w:t>
      </w:r>
      <w:r w:rsidRPr="0070390D">
        <w:rPr>
          <w:rFonts w:ascii="Times New Roman" w:hAnsi="Times New Roman" w:cs="Times New Roman"/>
          <w:sz w:val="28"/>
          <w:szCs w:val="28"/>
          <w:lang w:eastAsia="ru-RU"/>
        </w:rPr>
        <w:t xml:space="preserve">называется наша группа?    («Сказка»)                          </w:t>
      </w:r>
    </w:p>
    <w:p w:rsidR="00540659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детям пойти на экскурсию по группе, останавливаемся возле настенных уголков сказок, задаю вопросы.                                                                            –Какая сказка перед вами? («Репка»).                                                   </w:t>
      </w:r>
    </w:p>
    <w:p w:rsidR="00540659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 xml:space="preserve"> – А сейчас какую сказку вы видите? («Теремок»).                           </w:t>
      </w:r>
    </w:p>
    <w:p w:rsidR="00540659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 xml:space="preserve">  – К какой сказке мы подошли? («Три поросенка»).                            </w:t>
      </w:r>
    </w:p>
    <w:p w:rsidR="00540659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 xml:space="preserve"> – Кто это страшный и серый на картинке? Волк.                           </w:t>
      </w:r>
    </w:p>
    <w:p w:rsidR="00540659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 xml:space="preserve">  – Убегаем от волка на свои места-домики. (Дети рассаживаются, перед ними на магнитной доске картинки-иллюстрации из сказки «Курочка Ряба»).                      –Дети, какая сказка перед вами? («Курочка Ряба»).                              </w:t>
      </w:r>
    </w:p>
    <w:p w:rsidR="00540659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 xml:space="preserve">–Сейчас мы будем играть в театр и показывать сказку «Курочка Ряба». (Выбираем героев и сразу их   наряжаем, усаживаем деда, бабу.)                                                        Рассказываю сказку, дети изображают услышанное.                    </w:t>
      </w:r>
    </w:p>
    <w:p w:rsidR="00540659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 xml:space="preserve"> – Жили были дед да баба, и была у них курочка Ряба.              </w:t>
      </w:r>
    </w:p>
    <w:p w:rsidR="00540659" w:rsidRPr="0070390D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>Снесла курочка яичко, яичко не простое, а золотое.  Дед бил, бил не разбил. Баба била, била не разбила. (Бьют  деревянной  ложкой по яйцу).</w:t>
      </w:r>
    </w:p>
    <w:p w:rsidR="00540659" w:rsidRPr="0070390D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>Мышка бежала, хвостиком задела. Яичко покатилось и разбилось. Дед плачет, баба плачет. (Дети зрители тоже изображают горе.)</w:t>
      </w:r>
    </w:p>
    <w:p w:rsidR="00540659" w:rsidRPr="0070390D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 xml:space="preserve">А курочка кудахчет:« Не плачь деда, не плачь баба, я снесу яичко другое не золотое, простое.» (Приносит настоящее яичко.  Дети трогают его, бережно рассматривают, радуются настоящему яйцу.)    </w:t>
      </w:r>
    </w:p>
    <w:p w:rsidR="00540659" w:rsidRPr="0070390D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>Рассказываю детям о пользе яиц, задаю вопросы.                                                    –Кто любит кушать яйца? Какие? Вареные, жареные, омлет?</w:t>
      </w:r>
    </w:p>
    <w:p w:rsidR="00540659" w:rsidRPr="0070390D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>Беру разбитое яйцо и показываю детям. Все рассматривают белок, желток. Рассаживаются по своим местам. Провожу логопедическую игру «Курица-наседка».</w:t>
      </w:r>
    </w:p>
    <w:p w:rsidR="00540659" w:rsidRPr="0070390D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>Релаксация.</w:t>
      </w:r>
    </w:p>
    <w:p w:rsidR="00540659" w:rsidRPr="0070390D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 xml:space="preserve">-Что понравилось вам в нашем театре?                                     </w:t>
      </w:r>
    </w:p>
    <w:p w:rsidR="00540659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 xml:space="preserve">-Где деда баба взяли яйцо?                                                               </w:t>
      </w:r>
    </w:p>
    <w:p w:rsidR="00540659" w:rsidRPr="0070390D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 xml:space="preserve">-Кто разбил яйцо?                                                                              </w:t>
      </w:r>
    </w:p>
    <w:p w:rsidR="00540659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 xml:space="preserve">-Как деда и баба горевали?                                                              </w:t>
      </w:r>
    </w:p>
    <w:p w:rsidR="00540659" w:rsidRPr="0070390D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0390D">
        <w:rPr>
          <w:rFonts w:ascii="Times New Roman" w:hAnsi="Times New Roman" w:cs="Times New Roman"/>
          <w:sz w:val="28"/>
          <w:szCs w:val="28"/>
          <w:lang w:eastAsia="ru-RU"/>
        </w:rPr>
        <w:t xml:space="preserve">-Кто пожалел их и снес для них простое яйцо?                        </w:t>
      </w:r>
    </w:p>
    <w:p w:rsidR="00540659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 xml:space="preserve">-А вам было жалко дедушку и бабушку?                                     </w:t>
      </w:r>
    </w:p>
    <w:p w:rsidR="00540659" w:rsidRPr="0070390D" w:rsidRDefault="00540659" w:rsidP="00AA37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390D">
        <w:rPr>
          <w:rFonts w:ascii="Times New Roman" w:hAnsi="Times New Roman" w:cs="Times New Roman"/>
          <w:sz w:val="28"/>
          <w:szCs w:val="28"/>
          <w:lang w:eastAsia="ru-RU"/>
        </w:rPr>
        <w:t>Сюрпризный момент. Дедушка и бабушка приносят поделки из яичной скорлупы, дети бережно их рассматривают.</w:t>
      </w:r>
    </w:p>
    <w:p w:rsidR="00540659" w:rsidRDefault="00540659"/>
    <w:sectPr w:rsidR="00540659" w:rsidSect="007C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388"/>
    <w:rsid w:val="0025648A"/>
    <w:rsid w:val="00540659"/>
    <w:rsid w:val="0070390D"/>
    <w:rsid w:val="007C4904"/>
    <w:rsid w:val="00A21059"/>
    <w:rsid w:val="00AA3724"/>
    <w:rsid w:val="00C26C54"/>
    <w:rsid w:val="00C33388"/>
    <w:rsid w:val="00CE7AB1"/>
    <w:rsid w:val="00E90950"/>
    <w:rsid w:val="00EC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7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488</Words>
  <Characters>2783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DS</cp:lastModifiedBy>
  <cp:revision>4</cp:revision>
  <cp:lastPrinted>2018-07-24T03:07:00Z</cp:lastPrinted>
  <dcterms:created xsi:type="dcterms:W3CDTF">2018-07-23T00:45:00Z</dcterms:created>
  <dcterms:modified xsi:type="dcterms:W3CDTF">2018-07-24T03:38:00Z</dcterms:modified>
</cp:coreProperties>
</file>